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2076A5" w:rsidRDefault="00705B27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печатных изданий </w:t>
      </w:r>
    </w:p>
    <w:p w:rsidR="009D5361" w:rsidRDefault="008617BD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печатных изданий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980BEB">
        <w:rPr>
          <w:sz w:val="28"/>
          <w:szCs w:val="28"/>
        </w:rPr>
        <w:t>25</w:t>
      </w:r>
      <w:r w:rsidR="00B60706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980BEB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</w:t>
      </w:r>
      <w:proofErr w:type="spellStart"/>
      <w:r w:rsidR="00301EF5" w:rsidRPr="00B75ECC">
        <w:rPr>
          <w:bCs/>
          <w:sz w:val="28"/>
        </w:rPr>
        <w:t>т</w:t>
      </w:r>
      <w:r w:rsidR="00EE494C">
        <w:rPr>
          <w:bCs/>
          <w:sz w:val="28"/>
        </w:rPr>
        <w:t>оргов</w:t>
      </w:r>
      <w:r w:rsidR="00980BEB">
        <w:rPr>
          <w:bCs/>
          <w:sz w:val="28"/>
        </w:rPr>
        <w:t>ыых</w:t>
      </w:r>
      <w:proofErr w:type="spellEnd"/>
      <w:r w:rsidR="00EE494C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EE494C">
        <w:rPr>
          <w:bCs/>
          <w:sz w:val="28"/>
        </w:rPr>
        <w:t xml:space="preserve">, </w:t>
      </w:r>
      <w:r w:rsidR="00980BEB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 xml:space="preserve">по реализации печатных изданий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393F68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80BEB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980BEB">
        <w:rPr>
          <w:bCs/>
          <w:sz w:val="28"/>
          <w:szCs w:val="28"/>
        </w:rPr>
        <w:t>10875</w:t>
      </w:r>
      <w:r w:rsidR="00451477">
        <w:rPr>
          <w:bCs/>
          <w:sz w:val="28"/>
          <w:szCs w:val="28"/>
        </w:rPr>
        <w:t xml:space="preserve"> (</w:t>
      </w:r>
      <w:r w:rsidR="00980BEB">
        <w:rPr>
          <w:bCs/>
          <w:sz w:val="28"/>
          <w:szCs w:val="28"/>
        </w:rPr>
        <w:t>десять</w:t>
      </w:r>
      <w:r w:rsidR="00393F68">
        <w:rPr>
          <w:bCs/>
          <w:sz w:val="28"/>
          <w:szCs w:val="28"/>
        </w:rPr>
        <w:t xml:space="preserve"> тысяч </w:t>
      </w:r>
      <w:r w:rsidR="00980BEB">
        <w:rPr>
          <w:bCs/>
          <w:sz w:val="28"/>
          <w:szCs w:val="28"/>
        </w:rPr>
        <w:t>восемьсот семьдесят пять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80BEB">
        <w:rPr>
          <w:sz w:val="28"/>
          <w:szCs w:val="28"/>
        </w:rPr>
        <w:t>14</w:t>
      </w:r>
      <w:r w:rsidR="005330C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17</w:t>
      </w:r>
      <w:r w:rsidR="00815415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25</w:t>
      </w:r>
      <w:r w:rsidR="00451477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D31170">
        <w:rPr>
          <w:sz w:val="28"/>
          <w:szCs w:val="28"/>
        </w:rPr>
        <w:t>14</w:t>
      </w:r>
      <w:r w:rsidR="007A05F1">
        <w:rPr>
          <w:sz w:val="28"/>
          <w:szCs w:val="28"/>
        </w:rPr>
        <w:t xml:space="preserve"> </w:t>
      </w:r>
      <w:r w:rsidR="00D31170">
        <w:rPr>
          <w:sz w:val="28"/>
          <w:szCs w:val="28"/>
        </w:rPr>
        <w:t>декабря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9EA" w:rsidRDefault="007279EA">
      <w:r>
        <w:separator/>
      </w:r>
    </w:p>
  </w:endnote>
  <w:endnote w:type="continuationSeparator" w:id="0">
    <w:p w:rsidR="007279EA" w:rsidRDefault="0072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9EA" w:rsidRDefault="007279EA">
      <w:r>
        <w:separator/>
      </w:r>
    </w:p>
  </w:footnote>
  <w:footnote w:type="continuationSeparator" w:id="0">
    <w:p w:rsidR="007279EA" w:rsidRDefault="0072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31170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076A5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3F68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E6F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279EA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0BEB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2402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6897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1170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2C67"/>
    <w:rsid w:val="00F33025"/>
    <w:rsid w:val="00F3546A"/>
    <w:rsid w:val="00F35BD2"/>
    <w:rsid w:val="00F36AD2"/>
    <w:rsid w:val="00F410BD"/>
    <w:rsid w:val="00F42429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CA92E-F35C-43C2-A7A6-D2BE54C1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357</cp:revision>
  <cp:lastPrinted>2023-06-22T13:25:00Z</cp:lastPrinted>
  <dcterms:created xsi:type="dcterms:W3CDTF">2011-06-08T03:55:00Z</dcterms:created>
  <dcterms:modified xsi:type="dcterms:W3CDTF">2023-12-07T08:54:00Z</dcterms:modified>
</cp:coreProperties>
</file>